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009D8">
        <w:rPr>
          <w:rFonts w:ascii="Arial" w:hAnsi="Arial" w:cs="Arial"/>
          <w:sz w:val="20"/>
          <w:szCs w:val="20"/>
        </w:rPr>
        <w:t xml:space="preserve">Customização, com </w:t>
      </w:r>
      <w:proofErr w:type="spellStart"/>
      <w:r w:rsidR="004009D8">
        <w:rPr>
          <w:rFonts w:ascii="Arial" w:hAnsi="Arial" w:cs="Arial"/>
          <w:sz w:val="20"/>
          <w:szCs w:val="20"/>
        </w:rPr>
        <w:t>lixamento</w:t>
      </w:r>
      <w:proofErr w:type="spellEnd"/>
      <w:r w:rsidR="004009D8">
        <w:rPr>
          <w:rFonts w:ascii="Arial" w:hAnsi="Arial" w:cs="Arial"/>
          <w:sz w:val="20"/>
          <w:szCs w:val="20"/>
        </w:rPr>
        <w:t xml:space="preserve"> e descoloração, sem geração de efluente.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10A6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8C369D" w:rsidRPr="00FF2C80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>
        <w:rPr>
          <w:rFonts w:cs="Arial"/>
        </w:rPr>
        <w:t>.............................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8C369D" w:rsidRPr="00C45228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 xml:space="preserve">a mensal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rFonts w:cs="Arial"/>
          <w:i/>
        </w:rPr>
        <w:t>(</w:t>
      </w:r>
      <w:r>
        <w:rPr>
          <w:rFonts w:cs="Arial"/>
          <w:i/>
        </w:rPr>
        <w:t>quantidade produzida</w:t>
      </w:r>
      <w:r w:rsidRPr="00C3532B">
        <w:rPr>
          <w:rFonts w:cs="Arial"/>
          <w:i/>
        </w:rPr>
        <w:t>):</w:t>
      </w:r>
      <w:r w:rsidRPr="00C3532B">
        <w:rPr>
          <w:rFonts w:cs="Arial"/>
        </w:rPr>
        <w:t xml:space="preserve"> ....................</w:t>
      </w:r>
      <w:r>
        <w:rPr>
          <w:rFonts w:cs="Arial"/>
        </w:rPr>
        <w:t>.............................................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>
        <w:rPr>
          <w:rFonts w:cs="Arial"/>
          <w:i/>
        </w:rPr>
        <w:t>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Pr="001465F3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1465F3">
        <w:rPr>
          <w:rFonts w:cs="Arial"/>
          <w:b/>
          <w:i/>
        </w:rPr>
        <w:t>IV.</w:t>
      </w:r>
      <w:proofErr w:type="gramEnd"/>
      <w:r w:rsidRPr="001465F3">
        <w:rPr>
          <w:rFonts w:cs="Arial"/>
          <w:b/>
          <w:i/>
        </w:rPr>
        <w:t>6</w:t>
      </w:r>
      <w:r w:rsidRPr="001465F3">
        <w:rPr>
          <w:rFonts w:cs="Arial"/>
          <w:i/>
        </w:rPr>
        <w:t xml:space="preserve"> Especificar as matérias primas utilizadas, incluindo os produtos químicos: .....................................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7</w:t>
      </w:r>
      <w:r w:rsidRPr="00C3532B">
        <w:rPr>
          <w:rFonts w:cs="Arial"/>
          <w:i/>
        </w:rPr>
        <w:t xml:space="preserve"> Característica da área útil:</w:t>
      </w:r>
    </w:p>
    <w:p w:rsidR="008C369D" w:rsidRPr="00081F8D" w:rsidRDefault="00610A65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margin-left:213.35pt;margin-top:6.65pt;width:21.1pt;height:0;z-index:251695104" o:connectortype="straight">
            <v:stroke endarrow="block"/>
          </v:shape>
        </w:pict>
      </w: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4080" o:connectortype="elbow" adj="10062,185333,-80605">
            <v:stroke endarrow="block"/>
          </v:shape>
        </w:pic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081F8D">
        <w:rPr>
          <w:rFonts w:cs="Arial"/>
        </w:rPr>
        <w:t xml:space="preserve">Áreas descobertas   </w:t>
      </w:r>
      <w:r w:rsidR="008C369D">
        <w:rPr>
          <w:rFonts w:cs="Arial"/>
        </w:rPr>
        <w:t xml:space="preserve">       </w:t>
      </w:r>
      <w:r w:rsidR="008C369D" w:rsidRPr="00081F8D">
        <w:rPr>
          <w:rFonts w:cs="Arial"/>
        </w:rPr>
        <w:t xml:space="preserve"> </w:t>
      </w:r>
      <w:r w:rsidR="008C369D">
        <w:rPr>
          <w:rFonts w:cs="Arial"/>
        </w:rPr>
        <w:sym w:font="Webdings" w:char="F063"/>
      </w:r>
      <w:r w:rsidR="008C369D" w:rsidRPr="00081F8D">
        <w:rPr>
          <w:rFonts w:cs="Arial"/>
        </w:rPr>
        <w:t xml:space="preserve"> Áre</w:t>
      </w:r>
      <w:r w:rsidR="008C369D">
        <w:rPr>
          <w:rFonts w:cs="Arial"/>
        </w:rPr>
        <w:t>as Cobertas            Á</w:t>
      </w:r>
      <w:r w:rsidR="008C369D" w:rsidRPr="00081F8D">
        <w:rPr>
          <w:rFonts w:cs="Arial"/>
        </w:rPr>
        <w:t>rea</w:t>
      </w:r>
      <w:r w:rsidR="008C369D">
        <w:rPr>
          <w:rFonts w:cs="Arial"/>
        </w:rPr>
        <w:t>:</w:t>
      </w:r>
      <w:r w:rsidR="008C369D" w:rsidRPr="00081F8D">
        <w:rPr>
          <w:rFonts w:cs="Arial"/>
        </w:rPr>
        <w:t xml:space="preserve"> </w:t>
      </w:r>
      <w:proofErr w:type="gramStart"/>
      <w:r w:rsidR="008C369D">
        <w:rPr>
          <w:rFonts w:cs="Arial"/>
        </w:rPr>
        <w:t>.......................</w:t>
      </w:r>
      <w:proofErr w:type="gramEnd"/>
      <w:r w:rsidR="008C369D">
        <w:rPr>
          <w:rFonts w:cs="Arial"/>
        </w:rPr>
        <w:t xml:space="preserve"> </w:t>
      </w:r>
      <w:proofErr w:type="gramStart"/>
      <w:r w:rsidR="008C369D" w:rsidRPr="00081F8D">
        <w:rPr>
          <w:rFonts w:cs="Arial"/>
        </w:rPr>
        <w:t>m²</w:t>
      </w:r>
      <w:proofErr w:type="gramEnd"/>
      <w:r w:rsidR="008C369D"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8C369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gramStart"/>
      <w:r w:rsidRPr="00081F8D">
        <w:rPr>
          <w:rFonts w:cs="Arial"/>
        </w:rPr>
        <w:t>m²</w:t>
      </w:r>
      <w:proofErr w:type="gramEnd"/>
      <w:r w:rsidRPr="00081F8D">
        <w:rPr>
          <w:rFonts w:cs="Arial"/>
        </w:rPr>
        <w:t>.</w:t>
      </w:r>
    </w:p>
    <w:p w:rsidR="008C369D" w:rsidRPr="008E7EF4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8C369D" w:rsidRPr="008E7EF4" w:rsidRDefault="00610A65" w:rsidP="008C369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left:0;text-align:left;margin-left:5.6pt;margin-top:9.95pt;width:0;height:9.5pt;z-index:251696128" o:connectortype="straight"/>
        </w:pic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Sim                       </w: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Não</w:t>
      </w:r>
    </w:p>
    <w:p w:rsidR="008C369D" w:rsidRPr="00FF2C80" w:rsidRDefault="00610A65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10A65">
        <w:rPr>
          <w:rFonts w:cs="Arial"/>
          <w:noProof/>
        </w:rPr>
        <w:pict>
          <v:shape id="_x0000_s2091" type="#_x0000_t32" style="position:absolute;margin-left:217.95pt;margin-top:10.35pt;width:0;height:11.1pt;z-index:251699200" o:connectortype="straight"/>
        </w:pict>
      </w:r>
      <w:r w:rsidRPr="00610A65">
        <w:rPr>
          <w:rFonts w:cs="Arial"/>
          <w:noProof/>
        </w:rPr>
        <w:pict>
          <v:shape id="_x0000_s2089" type="#_x0000_t32" style="position:absolute;margin-left:4.85pt;margin-top:2.2pt;width:21pt;height:0;z-index:251697152" o:connectortype="straight">
            <v:stroke endarrow="block"/>
          </v:shape>
        </w:pict>
      </w:r>
      <w:r w:rsidR="008C369D">
        <w:rPr>
          <w:rFonts w:cs="Arial"/>
        </w:rPr>
        <w:t xml:space="preserve">           Possui contenção contra vazamentos?    </w: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F54F57">
        <w:rPr>
          <w:rFonts w:cs="Arial"/>
        </w:rPr>
        <w:t xml:space="preserve">Sim                       </w:t>
      </w:r>
      <w:r w:rsidR="008C369D">
        <w:rPr>
          <w:rFonts w:cs="Arial"/>
        </w:rPr>
        <w:sym w:font="Webdings" w:char="F063"/>
      </w:r>
      <w:r w:rsidR="008C369D" w:rsidRPr="00F54F57">
        <w:rPr>
          <w:rFonts w:cs="Arial"/>
        </w:rPr>
        <w:t xml:space="preserve"> Não</w:t>
      </w:r>
    </w:p>
    <w:p w:rsidR="0086722E" w:rsidRDefault="00610A65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margin-left:217.95pt;margin-top:4.2pt;width:21pt;height:0;z-index:251698176" o:connectortype="straight">
            <v:stroke endarrow="block"/>
          </v:shape>
        </w:pict>
      </w:r>
      <w:r w:rsidR="008C369D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C369D">
        <w:rPr>
          <w:rFonts w:cs="Arial"/>
        </w:rPr>
        <w:t>......................................................</w:t>
      </w:r>
      <w:proofErr w:type="gramEnd"/>
    </w:p>
    <w:p w:rsidR="00020C03" w:rsidRDefault="00020C03" w:rsidP="00020C03">
      <w:pPr>
        <w:pStyle w:val="Corpodetexto2"/>
        <w:spacing w:before="120" w:line="360" w:lineRule="auto"/>
        <w:rPr>
          <w:rFonts w:cs="Arial"/>
          <w:b/>
        </w:rPr>
      </w:pPr>
    </w:p>
    <w:p w:rsidR="00020C03" w:rsidRPr="008140CB" w:rsidRDefault="00020C03" w:rsidP="00020C03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020C03" w:rsidRPr="00503BA5" w:rsidRDefault="00020C03" w:rsidP="00020C0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8B13B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lastRenderedPageBreak/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8B13BB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8B13B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8B13B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8B13B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863B6E" w:rsidRDefault="00A31D32" w:rsidP="00863B6E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4274D4" w:rsidRPr="00A3330F">
              <w:rPr>
                <w:rFonts w:cs="Arial"/>
                <w:sz w:val="18"/>
                <w:szCs w:val="18"/>
              </w:rPr>
              <w:t>Resíduos recicláveis (</w:t>
            </w:r>
            <w:r w:rsidR="004274D4">
              <w:rPr>
                <w:rFonts w:cs="Arial"/>
                <w:sz w:val="18"/>
                <w:szCs w:val="18"/>
              </w:rPr>
              <w:t>p</w:t>
            </w:r>
            <w:r w:rsidR="004274D4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4274D4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4274D4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8B13BB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8B13B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B13B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B13B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B13B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B13B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B13B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B13B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63B6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99" w:rsidRDefault="00233599" w:rsidP="007E227E">
      <w:r>
        <w:separator/>
      </w:r>
    </w:p>
  </w:endnote>
  <w:endnote w:type="continuationSeparator" w:id="0">
    <w:p w:rsidR="00233599" w:rsidRDefault="0023359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Default="008B13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Pr="00F36555" w:rsidRDefault="008B13BB" w:rsidP="008B13B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B13BB" w:rsidRPr="00F36555" w:rsidRDefault="008B13BB" w:rsidP="008B13B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B13BB" w:rsidRDefault="008B13BB" w:rsidP="008B13BB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Default="008B13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99" w:rsidRDefault="00233599" w:rsidP="007E227E">
      <w:r>
        <w:separator/>
      </w:r>
    </w:p>
  </w:footnote>
  <w:footnote w:type="continuationSeparator" w:id="0">
    <w:p w:rsidR="00233599" w:rsidRDefault="0023359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Default="008B13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Default="008B13BB" w:rsidP="008B13B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8B13BB" w:rsidRPr="005B5C24" w:rsidRDefault="008B13BB" w:rsidP="008B13B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B13BB" w:rsidRDefault="008B13BB" w:rsidP="008B13B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8B13BB" w:rsidRDefault="008B13BB" w:rsidP="008B13B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B13BB" w:rsidRDefault="008B13BB" w:rsidP="008B13B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3BB" w:rsidRDefault="008B13BB" w:rsidP="008B13B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8B13BB" w:rsidRPr="00611A8A" w:rsidRDefault="008B13BB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BB" w:rsidRDefault="008B13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20C03"/>
    <w:rsid w:val="00070A75"/>
    <w:rsid w:val="000C0835"/>
    <w:rsid w:val="000C6DB8"/>
    <w:rsid w:val="000E4EE0"/>
    <w:rsid w:val="00132745"/>
    <w:rsid w:val="00187F8C"/>
    <w:rsid w:val="00193A34"/>
    <w:rsid w:val="00194A57"/>
    <w:rsid w:val="001A1D69"/>
    <w:rsid w:val="001A283F"/>
    <w:rsid w:val="001B25D0"/>
    <w:rsid w:val="001D2673"/>
    <w:rsid w:val="0022282D"/>
    <w:rsid w:val="00223CE9"/>
    <w:rsid w:val="002245F7"/>
    <w:rsid w:val="00233599"/>
    <w:rsid w:val="00234D52"/>
    <w:rsid w:val="0024319D"/>
    <w:rsid w:val="002570D8"/>
    <w:rsid w:val="002907B0"/>
    <w:rsid w:val="002A2A1C"/>
    <w:rsid w:val="002B2EFA"/>
    <w:rsid w:val="00317970"/>
    <w:rsid w:val="003201F5"/>
    <w:rsid w:val="003E4A4C"/>
    <w:rsid w:val="003F2100"/>
    <w:rsid w:val="004009D8"/>
    <w:rsid w:val="00400B0B"/>
    <w:rsid w:val="004023AF"/>
    <w:rsid w:val="00406E8C"/>
    <w:rsid w:val="00424110"/>
    <w:rsid w:val="004274D4"/>
    <w:rsid w:val="004276CF"/>
    <w:rsid w:val="00466226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10A65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3B6E"/>
    <w:rsid w:val="0086722E"/>
    <w:rsid w:val="008718EC"/>
    <w:rsid w:val="00884832"/>
    <w:rsid w:val="00891242"/>
    <w:rsid w:val="008B13BB"/>
    <w:rsid w:val="008C369D"/>
    <w:rsid w:val="008E7EF4"/>
    <w:rsid w:val="00924034"/>
    <w:rsid w:val="00967DAB"/>
    <w:rsid w:val="0099602E"/>
    <w:rsid w:val="009A1256"/>
    <w:rsid w:val="009C099B"/>
    <w:rsid w:val="009D537F"/>
    <w:rsid w:val="00A31D32"/>
    <w:rsid w:val="00A32132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54024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7"/>
        <o:r id="V:Rule9" type="connector" idref="#_x0000_s2089"/>
        <o:r id="V:Rule10" type="connector" idref="#_x0000_s2086"/>
        <o:r id="V:Rule11" type="connector" idref="#_x0000_s2090"/>
        <o:r id="V:Rule12" type="connector" idref="#_x0000_s2088"/>
        <o:r id="V:Rule13" type="connector" idref="#_x0000_s2080"/>
        <o:r id="V:Rule14" type="connector" idref="#_x0000_s2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B1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4675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49</cp:revision>
  <dcterms:created xsi:type="dcterms:W3CDTF">2013-04-15T13:21:00Z</dcterms:created>
  <dcterms:modified xsi:type="dcterms:W3CDTF">2014-04-24T13:48:00Z</dcterms:modified>
</cp:coreProperties>
</file>